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1F03" w:rsidRDefault="00D51F03">
      <w:pPr>
        <w:jc w:val="center"/>
        <w:rPr>
          <w:b/>
          <w:sz w:val="44"/>
          <w:szCs w:val="44"/>
          <w:u w:val="single"/>
        </w:rPr>
      </w:pPr>
    </w:p>
    <w:p w:rsidR="00D51F03" w:rsidRDefault="00CD167F" w:rsidP="00F37F6D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5080</wp:posOffset>
            </wp:positionV>
            <wp:extent cx="896620" cy="88519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71" t="-171" r="-171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99F">
        <w:rPr>
          <w:b/>
          <w:sz w:val="44"/>
          <w:szCs w:val="44"/>
          <w:u w:val="single"/>
        </w:rPr>
        <w:t>ŽEBRÁK - TOČNÍK</w:t>
      </w:r>
    </w:p>
    <w:p w:rsidR="00E41436" w:rsidRPr="00A4499F" w:rsidRDefault="00CD167F">
      <w:pPr>
        <w:jc w:val="center"/>
        <w:rPr>
          <w:sz w:val="36"/>
          <w:szCs w:val="36"/>
        </w:rPr>
      </w:pPr>
      <w:r w:rsidRPr="00A4499F">
        <w:rPr>
          <w:sz w:val="36"/>
          <w:szCs w:val="36"/>
        </w:rPr>
        <w:t xml:space="preserve">(CHKO </w:t>
      </w:r>
      <w:proofErr w:type="spellStart"/>
      <w:r w:rsidRPr="00A4499F">
        <w:rPr>
          <w:sz w:val="36"/>
          <w:szCs w:val="36"/>
        </w:rPr>
        <w:t>Křivoklátsko</w:t>
      </w:r>
      <w:proofErr w:type="spellEnd"/>
      <w:r w:rsidRPr="00A4499F">
        <w:rPr>
          <w:sz w:val="36"/>
          <w:szCs w:val="36"/>
        </w:rPr>
        <w:t>)</w:t>
      </w:r>
    </w:p>
    <w:p w:rsidR="00D51F03" w:rsidRPr="00A4499F" w:rsidRDefault="00D51F03">
      <w:pPr>
        <w:jc w:val="center"/>
        <w:rPr>
          <w:sz w:val="36"/>
          <w:szCs w:val="36"/>
        </w:rPr>
      </w:pPr>
    </w:p>
    <w:p w:rsidR="00CD167F" w:rsidRDefault="00CD167F">
      <w:pPr>
        <w:jc w:val="center"/>
        <w:rPr>
          <w:sz w:val="30"/>
          <w:szCs w:val="30"/>
        </w:rPr>
      </w:pPr>
    </w:p>
    <w:p w:rsidR="00D51F03" w:rsidRDefault="00D51F03">
      <w:pPr>
        <w:jc w:val="center"/>
        <w:rPr>
          <w:sz w:val="30"/>
          <w:szCs w:val="30"/>
        </w:rPr>
      </w:pPr>
    </w:p>
    <w:p w:rsidR="00D51F03" w:rsidRDefault="00D51F03">
      <w:pPr>
        <w:jc w:val="both"/>
      </w:pPr>
      <w:r>
        <w:rPr>
          <w:sz w:val="28"/>
          <w:szCs w:val="28"/>
          <w:u w:val="single"/>
        </w:rPr>
        <w:t>Termín:</w:t>
      </w:r>
      <w:r w:rsidR="00E41436">
        <w:rPr>
          <w:sz w:val="28"/>
          <w:szCs w:val="28"/>
        </w:rPr>
        <w:t xml:space="preserve">  27. 4. </w:t>
      </w:r>
      <w:proofErr w:type="gramStart"/>
      <w:r w:rsidR="00E41436">
        <w:rPr>
          <w:sz w:val="28"/>
          <w:szCs w:val="28"/>
        </w:rPr>
        <w:t>2024  v sobotu</w:t>
      </w:r>
      <w:proofErr w:type="gramEnd"/>
      <w:r w:rsidR="00E41436">
        <w:rPr>
          <w:sz w:val="28"/>
          <w:szCs w:val="28"/>
        </w:rPr>
        <w:t>, odjezd v 6:00</w:t>
      </w:r>
      <w:r>
        <w:rPr>
          <w:sz w:val="28"/>
          <w:szCs w:val="28"/>
        </w:rPr>
        <w:t xml:space="preserve"> od pošty Hlinsko</w:t>
      </w:r>
    </w:p>
    <w:p w:rsidR="00D51F03" w:rsidRDefault="00D51F03">
      <w:pPr>
        <w:jc w:val="both"/>
      </w:pPr>
      <w:r>
        <w:rPr>
          <w:sz w:val="28"/>
          <w:szCs w:val="28"/>
          <w:u w:val="single"/>
        </w:rPr>
        <w:t>Kontaktní osoby:</w:t>
      </w:r>
      <w:r>
        <w:rPr>
          <w:sz w:val="28"/>
          <w:szCs w:val="28"/>
        </w:rPr>
        <w:t xml:space="preserve"> Drahošová Šárka mob.: 721 851 279, </w:t>
      </w:r>
    </w:p>
    <w:p w:rsidR="00D51F03" w:rsidRDefault="00D51F03">
      <w:pPr>
        <w:jc w:val="both"/>
      </w:pPr>
      <w:r>
        <w:rPr>
          <w:sz w:val="28"/>
          <w:szCs w:val="28"/>
        </w:rPr>
        <w:t xml:space="preserve">                             Drahoš Jaroslav mob.:  728 381 515</w:t>
      </w:r>
    </w:p>
    <w:p w:rsidR="00D51F03" w:rsidRDefault="00D51F03">
      <w:proofErr w:type="gramStart"/>
      <w:r>
        <w:rPr>
          <w:sz w:val="28"/>
          <w:szCs w:val="28"/>
          <w:u w:val="single"/>
        </w:rPr>
        <w:t xml:space="preserve">Cena: </w:t>
      </w:r>
      <w:r>
        <w:rPr>
          <w:sz w:val="28"/>
          <w:szCs w:val="28"/>
        </w:rPr>
        <w:t xml:space="preserve"> člen</w:t>
      </w:r>
      <w:proofErr w:type="gramEnd"/>
      <w:r>
        <w:rPr>
          <w:sz w:val="28"/>
          <w:szCs w:val="28"/>
        </w:rPr>
        <w:t xml:space="preserve">  KČT </w:t>
      </w:r>
      <w:r w:rsidR="00E41436">
        <w:rPr>
          <w:sz w:val="28"/>
          <w:szCs w:val="28"/>
        </w:rPr>
        <w:t xml:space="preserve"> </w:t>
      </w:r>
      <w:r w:rsidR="00C75A54">
        <w:rPr>
          <w:sz w:val="28"/>
          <w:szCs w:val="28"/>
        </w:rPr>
        <w:t>450</w:t>
      </w:r>
      <w:r w:rsidR="00E41436">
        <w:rPr>
          <w:sz w:val="28"/>
          <w:szCs w:val="28"/>
        </w:rPr>
        <w:t xml:space="preserve"> Kč, ostatní </w:t>
      </w:r>
      <w:r w:rsidR="00A4499F">
        <w:rPr>
          <w:sz w:val="28"/>
          <w:szCs w:val="28"/>
        </w:rPr>
        <w:t>63</w:t>
      </w:r>
      <w:r w:rsidR="00C75A54">
        <w:rPr>
          <w:sz w:val="28"/>
          <w:szCs w:val="28"/>
        </w:rPr>
        <w:t>0</w:t>
      </w:r>
      <w:r w:rsidR="00B215C7">
        <w:rPr>
          <w:sz w:val="28"/>
          <w:szCs w:val="28"/>
        </w:rPr>
        <w:t xml:space="preserve"> Kč, děti </w:t>
      </w:r>
      <w:r w:rsidR="00C75A54">
        <w:rPr>
          <w:sz w:val="28"/>
          <w:szCs w:val="28"/>
        </w:rPr>
        <w:t>KČT 230</w:t>
      </w:r>
      <w:r>
        <w:rPr>
          <w:sz w:val="28"/>
          <w:szCs w:val="28"/>
        </w:rPr>
        <w:t xml:space="preserve"> Kč, </w:t>
      </w:r>
      <w:r w:rsidR="00A4499F">
        <w:rPr>
          <w:sz w:val="28"/>
          <w:szCs w:val="28"/>
        </w:rPr>
        <w:t>ostatní děti 63</w:t>
      </w:r>
      <w:r w:rsidR="00C75A54">
        <w:rPr>
          <w:sz w:val="28"/>
          <w:szCs w:val="28"/>
        </w:rPr>
        <w:t>0 Kč.</w:t>
      </w:r>
    </w:p>
    <w:p w:rsidR="00D51F03" w:rsidRDefault="00D51F03">
      <w:pPr>
        <w:jc w:val="both"/>
      </w:pPr>
      <w:r>
        <w:rPr>
          <w:sz w:val="28"/>
          <w:szCs w:val="28"/>
          <w:u w:val="single"/>
        </w:rPr>
        <w:t>Číslo účtu</w:t>
      </w:r>
      <w:r>
        <w:rPr>
          <w:sz w:val="28"/>
          <w:szCs w:val="28"/>
        </w:rPr>
        <w:t>: 1433966083/0800  (do poznámky prosím zapsat jméno a počet účastníků)</w:t>
      </w:r>
    </w:p>
    <w:p w:rsidR="00D51F03" w:rsidRDefault="00E41436">
      <w:pPr>
        <w:jc w:val="both"/>
      </w:pPr>
      <w:r>
        <w:rPr>
          <w:sz w:val="28"/>
          <w:szCs w:val="28"/>
        </w:rPr>
        <w:t>P</w:t>
      </w:r>
      <w:r w:rsidR="00A4499F">
        <w:rPr>
          <w:sz w:val="28"/>
          <w:szCs w:val="28"/>
        </w:rPr>
        <w:t>říjezd autobusem do obce Hudlice</w:t>
      </w:r>
      <w:r w:rsidR="00B65EF7">
        <w:rPr>
          <w:sz w:val="28"/>
          <w:szCs w:val="28"/>
        </w:rPr>
        <w:t xml:space="preserve"> přes Humpolec, Jesenici, Beroun </w:t>
      </w:r>
      <w:r w:rsidR="00D51F03">
        <w:rPr>
          <w:sz w:val="28"/>
          <w:szCs w:val="28"/>
        </w:rPr>
        <w:t xml:space="preserve">okolo 9:00.  </w:t>
      </w:r>
    </w:p>
    <w:p w:rsidR="00D51F03" w:rsidRDefault="00B65EF7">
      <w:pPr>
        <w:jc w:val="both"/>
      </w:pPr>
      <w:r>
        <w:rPr>
          <w:sz w:val="28"/>
          <w:szCs w:val="28"/>
        </w:rPr>
        <w:t>Předběžný odjezd z Žebráku</w:t>
      </w:r>
      <w:r w:rsidR="00E41436">
        <w:rPr>
          <w:sz w:val="28"/>
          <w:szCs w:val="28"/>
        </w:rPr>
        <w:t xml:space="preserve"> </w:t>
      </w:r>
      <w:r w:rsidR="00505216">
        <w:rPr>
          <w:sz w:val="28"/>
          <w:szCs w:val="28"/>
        </w:rPr>
        <w:t xml:space="preserve">v </w:t>
      </w:r>
      <w:r w:rsidR="00E41436">
        <w:rPr>
          <w:sz w:val="28"/>
          <w:szCs w:val="28"/>
        </w:rPr>
        <w:t>1</w:t>
      </w:r>
      <w:r w:rsidR="004B103F">
        <w:rPr>
          <w:sz w:val="28"/>
          <w:szCs w:val="28"/>
        </w:rPr>
        <w:t>7:3</w:t>
      </w:r>
      <w:r w:rsidR="00D51F03">
        <w:rPr>
          <w:sz w:val="28"/>
          <w:szCs w:val="28"/>
        </w:rPr>
        <w:t xml:space="preserve">0 </w:t>
      </w:r>
      <w:proofErr w:type="spellStart"/>
      <w:r w:rsidR="00D51F03">
        <w:rPr>
          <w:sz w:val="28"/>
          <w:szCs w:val="28"/>
        </w:rPr>
        <w:t>h</w:t>
      </w:r>
      <w:proofErr w:type="spellEnd"/>
      <w:r w:rsidR="00D51F03">
        <w:rPr>
          <w:sz w:val="28"/>
          <w:szCs w:val="28"/>
        </w:rPr>
        <w:t>.</w:t>
      </w:r>
    </w:p>
    <w:p w:rsidR="00D51F03" w:rsidRDefault="00D51F03">
      <w:pPr>
        <w:jc w:val="both"/>
      </w:pPr>
      <w:r>
        <w:rPr>
          <w:sz w:val="28"/>
          <w:szCs w:val="28"/>
        </w:rPr>
        <w:t>Př</w:t>
      </w:r>
      <w:r w:rsidR="00505216">
        <w:rPr>
          <w:sz w:val="28"/>
          <w:szCs w:val="28"/>
        </w:rPr>
        <w:t>edpokládaný př</w:t>
      </w:r>
      <w:r w:rsidR="00B65EF7">
        <w:rPr>
          <w:sz w:val="28"/>
          <w:szCs w:val="28"/>
        </w:rPr>
        <w:t>íjezd zpět do Hlinska okolo 20</w:t>
      </w:r>
      <w:r>
        <w:rPr>
          <w:sz w:val="28"/>
          <w:szCs w:val="28"/>
        </w:rPr>
        <w:t>:</w:t>
      </w:r>
      <w:r w:rsidR="00B65EF7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D51F03" w:rsidRDefault="00D51F03">
      <w:pPr>
        <w:jc w:val="both"/>
        <w:rPr>
          <w:sz w:val="28"/>
          <w:szCs w:val="28"/>
          <w:u w:val="single"/>
        </w:rPr>
      </w:pPr>
    </w:p>
    <w:p w:rsidR="00D51F03" w:rsidRDefault="00D51F03">
      <w:pPr>
        <w:jc w:val="both"/>
        <w:rPr>
          <w:sz w:val="28"/>
          <w:szCs w:val="28"/>
          <w:u w:val="single"/>
        </w:rPr>
      </w:pPr>
    </w:p>
    <w:p w:rsidR="00CD167F" w:rsidRDefault="00CD167F">
      <w:pPr>
        <w:jc w:val="both"/>
        <w:rPr>
          <w:sz w:val="28"/>
          <w:szCs w:val="28"/>
          <w:u w:val="single"/>
        </w:rPr>
      </w:pPr>
    </w:p>
    <w:p w:rsidR="00505216" w:rsidRDefault="004B103F" w:rsidP="005052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</w:t>
      </w:r>
      <w:r w:rsidR="00192148">
        <w:rPr>
          <w:b/>
          <w:sz w:val="28"/>
          <w:szCs w:val="28"/>
          <w:u w:val="single"/>
        </w:rPr>
        <w:t>poručené trasy</w:t>
      </w:r>
      <w:r w:rsidR="00505216">
        <w:rPr>
          <w:b/>
          <w:sz w:val="28"/>
          <w:szCs w:val="28"/>
          <w:u w:val="single"/>
        </w:rPr>
        <w:t>:</w:t>
      </w:r>
    </w:p>
    <w:p w:rsidR="00192148" w:rsidRDefault="00192148" w:rsidP="00505216">
      <w:pPr>
        <w:jc w:val="both"/>
        <w:rPr>
          <w:b/>
          <w:sz w:val="28"/>
          <w:szCs w:val="28"/>
          <w:u w:val="single"/>
        </w:rPr>
      </w:pPr>
    </w:p>
    <w:p w:rsidR="00505216" w:rsidRPr="00192148" w:rsidRDefault="00B65EF7" w:rsidP="0019214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192148">
        <w:rPr>
          <w:sz w:val="28"/>
          <w:szCs w:val="28"/>
        </w:rPr>
        <w:t xml:space="preserve">Z obce Hudlice po </w:t>
      </w:r>
      <w:r w:rsidRPr="00192148">
        <w:rPr>
          <w:b/>
          <w:sz w:val="28"/>
          <w:szCs w:val="28"/>
        </w:rPr>
        <w:t>modré</w:t>
      </w:r>
      <w:r w:rsidRPr="00192148">
        <w:rPr>
          <w:sz w:val="28"/>
          <w:szCs w:val="28"/>
        </w:rPr>
        <w:t xml:space="preserve"> značce na vrchol Krušné hory. Odtamtud stále po </w:t>
      </w:r>
      <w:r w:rsidRPr="00192148">
        <w:rPr>
          <w:b/>
          <w:sz w:val="28"/>
          <w:szCs w:val="28"/>
        </w:rPr>
        <w:t>modré</w:t>
      </w:r>
      <w:r w:rsidRPr="00192148">
        <w:rPr>
          <w:sz w:val="28"/>
          <w:szCs w:val="28"/>
        </w:rPr>
        <w:t xml:space="preserve"> značce na rozcestí Na vartě. Pokračovat po </w:t>
      </w:r>
      <w:r w:rsidRPr="00192148">
        <w:rPr>
          <w:b/>
          <w:sz w:val="28"/>
          <w:szCs w:val="28"/>
        </w:rPr>
        <w:t xml:space="preserve">žluté </w:t>
      </w:r>
      <w:r w:rsidRPr="00192148">
        <w:rPr>
          <w:sz w:val="28"/>
          <w:szCs w:val="28"/>
        </w:rPr>
        <w:t xml:space="preserve">na vrchol </w:t>
      </w:r>
      <w:proofErr w:type="spellStart"/>
      <w:r w:rsidRPr="00192148">
        <w:rPr>
          <w:sz w:val="28"/>
          <w:szCs w:val="28"/>
        </w:rPr>
        <w:t>Velíz</w:t>
      </w:r>
      <w:proofErr w:type="spellEnd"/>
      <w:r w:rsidRPr="00192148">
        <w:rPr>
          <w:sz w:val="28"/>
          <w:szCs w:val="28"/>
        </w:rPr>
        <w:t xml:space="preserve">, do </w:t>
      </w:r>
      <w:proofErr w:type="spellStart"/>
      <w:r w:rsidRPr="00192148">
        <w:rPr>
          <w:sz w:val="28"/>
          <w:szCs w:val="28"/>
        </w:rPr>
        <w:t>Kublova</w:t>
      </w:r>
      <w:proofErr w:type="spellEnd"/>
      <w:r w:rsidRPr="00192148">
        <w:rPr>
          <w:sz w:val="28"/>
          <w:szCs w:val="28"/>
        </w:rPr>
        <w:t xml:space="preserve"> a dále do Údolí ticha a přes obec Březová k zřícenině hradu Žebrák.</w:t>
      </w:r>
    </w:p>
    <w:p w:rsidR="00B65EF7" w:rsidRDefault="00B65EF7" w:rsidP="0050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také možné projít Údolím ticha, dojít po silničce do </w:t>
      </w:r>
      <w:proofErr w:type="spellStart"/>
      <w:proofErr w:type="gramStart"/>
      <w:r>
        <w:rPr>
          <w:sz w:val="28"/>
          <w:szCs w:val="28"/>
        </w:rPr>
        <w:t>Hředle</w:t>
      </w:r>
      <w:proofErr w:type="spellEnd"/>
      <w:proofErr w:type="gramEnd"/>
      <w:r>
        <w:rPr>
          <w:sz w:val="28"/>
          <w:szCs w:val="28"/>
        </w:rPr>
        <w:t xml:space="preserve"> a přes hřeben Zámeckého vrchu se dostaneme přímo na hrad </w:t>
      </w:r>
      <w:proofErr w:type="spellStart"/>
      <w:r>
        <w:rPr>
          <w:sz w:val="28"/>
          <w:szCs w:val="28"/>
        </w:rPr>
        <w:t>Točník</w:t>
      </w:r>
      <w:proofErr w:type="spellEnd"/>
      <w:r>
        <w:rPr>
          <w:sz w:val="28"/>
          <w:szCs w:val="28"/>
        </w:rPr>
        <w:t>.</w:t>
      </w:r>
    </w:p>
    <w:p w:rsidR="00476BFC" w:rsidRDefault="00EE48F7" w:rsidP="005052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Délka trasy je 20</w:t>
      </w:r>
      <w:r w:rsidR="00476BFC">
        <w:rPr>
          <w:b/>
          <w:sz w:val="28"/>
          <w:szCs w:val="28"/>
          <w:u w:val="single"/>
        </w:rPr>
        <w:t xml:space="preserve"> km. </w:t>
      </w:r>
    </w:p>
    <w:p w:rsidR="00CD167F" w:rsidRDefault="00CD167F" w:rsidP="00505216">
      <w:pPr>
        <w:jc w:val="both"/>
        <w:rPr>
          <w:b/>
          <w:sz w:val="28"/>
          <w:szCs w:val="28"/>
          <w:u w:val="single"/>
        </w:rPr>
      </w:pPr>
    </w:p>
    <w:p w:rsidR="00192148" w:rsidRPr="00192148" w:rsidRDefault="00192148" w:rsidP="00192148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Z obce Hudlice po </w:t>
      </w:r>
      <w:r>
        <w:rPr>
          <w:b/>
          <w:sz w:val="28"/>
          <w:szCs w:val="28"/>
        </w:rPr>
        <w:t xml:space="preserve">modré </w:t>
      </w:r>
      <w:r>
        <w:rPr>
          <w:sz w:val="28"/>
          <w:szCs w:val="28"/>
        </w:rPr>
        <w:t xml:space="preserve">značce přes obec Svatá na rozcestí pod Vraní skálou. Poté po </w:t>
      </w:r>
      <w:r>
        <w:rPr>
          <w:b/>
          <w:sz w:val="28"/>
          <w:szCs w:val="28"/>
        </w:rPr>
        <w:t xml:space="preserve">žluté </w:t>
      </w:r>
      <w:r>
        <w:rPr>
          <w:sz w:val="28"/>
          <w:szCs w:val="28"/>
        </w:rPr>
        <w:t xml:space="preserve">turistické značce na Vraní skálu do obce </w:t>
      </w:r>
      <w:proofErr w:type="spellStart"/>
      <w:r>
        <w:rPr>
          <w:sz w:val="28"/>
          <w:szCs w:val="28"/>
        </w:rPr>
        <w:t>Hředle</w:t>
      </w:r>
      <w:proofErr w:type="spellEnd"/>
      <w:r>
        <w:rPr>
          <w:sz w:val="28"/>
          <w:szCs w:val="28"/>
        </w:rPr>
        <w:t xml:space="preserve"> a přes Zámecký vrch stále po </w:t>
      </w:r>
      <w:r>
        <w:rPr>
          <w:b/>
          <w:sz w:val="28"/>
          <w:szCs w:val="28"/>
        </w:rPr>
        <w:t xml:space="preserve">žluté </w:t>
      </w:r>
      <w:r>
        <w:rPr>
          <w:sz w:val="28"/>
          <w:szCs w:val="28"/>
        </w:rPr>
        <w:t xml:space="preserve">přímo až na </w:t>
      </w:r>
      <w:proofErr w:type="spellStart"/>
      <w:r>
        <w:rPr>
          <w:sz w:val="28"/>
          <w:szCs w:val="28"/>
        </w:rPr>
        <w:t>Točník</w:t>
      </w:r>
      <w:proofErr w:type="spellEnd"/>
      <w:r>
        <w:rPr>
          <w:sz w:val="28"/>
          <w:szCs w:val="28"/>
        </w:rPr>
        <w:t>.</w:t>
      </w:r>
    </w:p>
    <w:p w:rsidR="00476BFC" w:rsidRDefault="00192148" w:rsidP="005052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Celková délka trasy je 13</w:t>
      </w:r>
      <w:r w:rsidR="00476BFC">
        <w:rPr>
          <w:b/>
          <w:sz w:val="28"/>
          <w:szCs w:val="28"/>
          <w:u w:val="single"/>
        </w:rPr>
        <w:t xml:space="preserve"> km.</w:t>
      </w:r>
    </w:p>
    <w:p w:rsidR="00476BFC" w:rsidRDefault="00476BFC" w:rsidP="00505216">
      <w:pPr>
        <w:jc w:val="both"/>
        <w:rPr>
          <w:b/>
          <w:sz w:val="28"/>
          <w:szCs w:val="28"/>
          <w:u w:val="single"/>
        </w:rPr>
      </w:pPr>
    </w:p>
    <w:p w:rsidR="00F37F6D" w:rsidRDefault="00F37F6D" w:rsidP="00505216">
      <w:pPr>
        <w:jc w:val="both"/>
        <w:rPr>
          <w:b/>
          <w:sz w:val="28"/>
          <w:szCs w:val="28"/>
          <w:u w:val="single"/>
        </w:rPr>
      </w:pPr>
    </w:p>
    <w:p w:rsidR="00192148" w:rsidRDefault="00192148" w:rsidP="0019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Autobus bude čekat na parkovišti pod hradem </w:t>
      </w:r>
      <w:proofErr w:type="spellStart"/>
      <w:r>
        <w:rPr>
          <w:sz w:val="28"/>
          <w:szCs w:val="28"/>
        </w:rPr>
        <w:t>Točník</w:t>
      </w:r>
      <w:proofErr w:type="spellEnd"/>
      <w:r>
        <w:rPr>
          <w:sz w:val="28"/>
          <w:szCs w:val="28"/>
        </w:rPr>
        <w:t>.</w:t>
      </w:r>
    </w:p>
    <w:p w:rsidR="00192148" w:rsidRDefault="00192148" w:rsidP="00192148">
      <w:pPr>
        <w:jc w:val="both"/>
        <w:rPr>
          <w:sz w:val="28"/>
          <w:szCs w:val="28"/>
        </w:rPr>
      </w:pPr>
    </w:p>
    <w:p w:rsidR="00192148" w:rsidRPr="008445D4" w:rsidRDefault="00192148" w:rsidP="008445D4">
      <w:pPr>
        <w:pStyle w:val="Bezmezer"/>
        <w:rPr>
          <w:sz w:val="28"/>
          <w:szCs w:val="28"/>
        </w:rPr>
      </w:pPr>
      <w:r w:rsidRPr="008445D4">
        <w:rPr>
          <w:sz w:val="28"/>
          <w:szCs w:val="28"/>
        </w:rPr>
        <w:t>Možnosti občerstvení jsou ve Svaté</w:t>
      </w:r>
      <w:r w:rsidR="00FB29F1" w:rsidRPr="008445D4">
        <w:rPr>
          <w:sz w:val="28"/>
          <w:szCs w:val="28"/>
        </w:rPr>
        <w:t xml:space="preserve"> (Restaurace na Svaté), ve </w:t>
      </w:r>
      <w:proofErr w:type="spellStart"/>
      <w:r w:rsidR="00FB29F1" w:rsidRPr="008445D4">
        <w:rPr>
          <w:sz w:val="28"/>
          <w:szCs w:val="28"/>
        </w:rPr>
        <w:t>Hředli</w:t>
      </w:r>
      <w:proofErr w:type="spellEnd"/>
      <w:r w:rsidR="00FB29F1" w:rsidRPr="008445D4">
        <w:rPr>
          <w:sz w:val="28"/>
          <w:szCs w:val="28"/>
        </w:rPr>
        <w:t xml:space="preserve"> (</w:t>
      </w:r>
      <w:proofErr w:type="spellStart"/>
      <w:r w:rsidR="00FB29F1" w:rsidRPr="008445D4">
        <w:rPr>
          <w:sz w:val="28"/>
          <w:szCs w:val="28"/>
        </w:rPr>
        <w:t>Steakbar</w:t>
      </w:r>
      <w:proofErr w:type="spellEnd"/>
      <w:r w:rsidR="00FB29F1" w:rsidRPr="008445D4">
        <w:rPr>
          <w:sz w:val="28"/>
          <w:szCs w:val="28"/>
        </w:rPr>
        <w:t xml:space="preserve"> na </w:t>
      </w:r>
      <w:proofErr w:type="spellStart"/>
      <w:r w:rsidR="00FB29F1" w:rsidRPr="008445D4">
        <w:rPr>
          <w:sz w:val="28"/>
          <w:szCs w:val="28"/>
        </w:rPr>
        <w:t>Číhátku</w:t>
      </w:r>
      <w:proofErr w:type="spellEnd"/>
      <w:r w:rsidR="00FB29F1" w:rsidRPr="008445D4">
        <w:rPr>
          <w:sz w:val="28"/>
          <w:szCs w:val="28"/>
        </w:rPr>
        <w:t xml:space="preserve">) a poté na </w:t>
      </w:r>
      <w:proofErr w:type="spellStart"/>
      <w:r w:rsidR="00FB29F1" w:rsidRPr="008445D4">
        <w:rPr>
          <w:sz w:val="28"/>
          <w:szCs w:val="28"/>
        </w:rPr>
        <w:t>Točníku</w:t>
      </w:r>
      <w:proofErr w:type="spellEnd"/>
      <w:r w:rsidR="00FB29F1" w:rsidRPr="008445D4">
        <w:rPr>
          <w:sz w:val="28"/>
          <w:szCs w:val="28"/>
        </w:rPr>
        <w:t>. V </w:t>
      </w:r>
      <w:proofErr w:type="spellStart"/>
      <w:r w:rsidR="00FB29F1" w:rsidRPr="008445D4">
        <w:rPr>
          <w:sz w:val="28"/>
          <w:szCs w:val="28"/>
        </w:rPr>
        <w:t>Kublově</w:t>
      </w:r>
      <w:proofErr w:type="spellEnd"/>
      <w:r w:rsidR="00FB29F1" w:rsidRPr="008445D4">
        <w:rPr>
          <w:sz w:val="28"/>
          <w:szCs w:val="28"/>
        </w:rPr>
        <w:t xml:space="preserve"> a Březové restaurace jsou, ale jejich </w:t>
      </w:r>
      <w:r w:rsidR="008445D4" w:rsidRPr="008445D4">
        <w:rPr>
          <w:sz w:val="28"/>
          <w:szCs w:val="28"/>
        </w:rPr>
        <w:t xml:space="preserve">otevření není </w:t>
      </w:r>
      <w:r w:rsidR="00FB29F1" w:rsidRPr="008445D4">
        <w:rPr>
          <w:sz w:val="28"/>
          <w:szCs w:val="28"/>
        </w:rPr>
        <w:t>jisté.</w:t>
      </w:r>
      <w:r w:rsidR="00FB29F1" w:rsidRPr="008445D4">
        <w:rPr>
          <w:sz w:val="28"/>
          <w:szCs w:val="28"/>
        </w:rPr>
        <w:br/>
      </w:r>
    </w:p>
    <w:p w:rsidR="00F37F6D" w:rsidRDefault="00F37F6D" w:rsidP="00F37F6D">
      <w:pPr>
        <w:tabs>
          <w:tab w:val="left" w:pos="7230"/>
        </w:tabs>
        <w:jc w:val="both"/>
        <w:rPr>
          <w:sz w:val="28"/>
          <w:szCs w:val="28"/>
        </w:rPr>
      </w:pPr>
    </w:p>
    <w:p w:rsidR="00FB29F1" w:rsidRDefault="00FB29F1" w:rsidP="00192148">
      <w:pPr>
        <w:jc w:val="both"/>
        <w:rPr>
          <w:b/>
          <w:sz w:val="32"/>
          <w:szCs w:val="32"/>
          <w:u w:val="single"/>
        </w:rPr>
      </w:pPr>
      <w:r w:rsidRPr="00FB29F1">
        <w:rPr>
          <w:b/>
          <w:sz w:val="32"/>
          <w:szCs w:val="32"/>
          <w:u w:val="single"/>
        </w:rPr>
        <w:t>Zajímavosti:</w:t>
      </w:r>
    </w:p>
    <w:p w:rsidR="00FB29F1" w:rsidRPr="00FB29F1" w:rsidRDefault="00FB29F1" w:rsidP="00192148">
      <w:pPr>
        <w:jc w:val="both"/>
        <w:rPr>
          <w:b/>
          <w:sz w:val="32"/>
          <w:szCs w:val="32"/>
          <w:u w:val="single"/>
        </w:rPr>
      </w:pPr>
    </w:p>
    <w:p w:rsidR="00FB29F1" w:rsidRDefault="00FB29F1" w:rsidP="0019214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Hudlice:</w:t>
      </w:r>
      <w:r>
        <w:rPr>
          <w:sz w:val="28"/>
          <w:szCs w:val="28"/>
        </w:rPr>
        <w:t xml:space="preserve">  Památník J. </w:t>
      </w:r>
      <w:proofErr w:type="spellStart"/>
      <w:r>
        <w:rPr>
          <w:sz w:val="28"/>
          <w:szCs w:val="28"/>
        </w:rPr>
        <w:t>Jungmanna</w:t>
      </w:r>
      <w:proofErr w:type="spellEnd"/>
      <w:r>
        <w:rPr>
          <w:sz w:val="28"/>
          <w:szCs w:val="28"/>
        </w:rPr>
        <w:t>, roubené stavení s malou expozicí, v </w:t>
      </w:r>
      <w:r w:rsidR="00994340">
        <w:rPr>
          <w:sz w:val="28"/>
          <w:szCs w:val="28"/>
        </w:rPr>
        <w:t>sobot</w:t>
      </w:r>
      <w:r>
        <w:rPr>
          <w:sz w:val="28"/>
          <w:szCs w:val="28"/>
        </w:rPr>
        <w:t xml:space="preserve">u otevřeno od 9.00. </w:t>
      </w:r>
    </w:p>
    <w:p w:rsidR="00FB29F1" w:rsidRDefault="00FB29F1" w:rsidP="00192148">
      <w:pPr>
        <w:jc w:val="both"/>
        <w:rPr>
          <w:sz w:val="28"/>
          <w:szCs w:val="28"/>
        </w:rPr>
      </w:pPr>
      <w:r>
        <w:rPr>
          <w:sz w:val="28"/>
          <w:szCs w:val="28"/>
        </w:rPr>
        <w:t>Hudlická skála, vyhlídkové místo.</w:t>
      </w:r>
    </w:p>
    <w:p w:rsidR="00FB29F1" w:rsidRDefault="00FB29F1" w:rsidP="00192148">
      <w:pPr>
        <w:jc w:val="both"/>
        <w:rPr>
          <w:sz w:val="28"/>
          <w:szCs w:val="28"/>
        </w:rPr>
      </w:pPr>
    </w:p>
    <w:p w:rsidR="00FB29F1" w:rsidRDefault="00FB29F1" w:rsidP="0019214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Svatá:</w:t>
      </w:r>
      <w:r>
        <w:rPr>
          <w:sz w:val="28"/>
          <w:szCs w:val="28"/>
        </w:rPr>
        <w:t xml:space="preserve">  V centru obce skalnatý vrchol s hezkým výhledem.</w:t>
      </w:r>
    </w:p>
    <w:p w:rsidR="00FB29F1" w:rsidRDefault="00FB29F1" w:rsidP="00192148">
      <w:pPr>
        <w:jc w:val="both"/>
        <w:rPr>
          <w:sz w:val="28"/>
          <w:szCs w:val="28"/>
        </w:rPr>
      </w:pPr>
    </w:p>
    <w:p w:rsidR="00FB29F1" w:rsidRDefault="00FB29F1" w:rsidP="0019214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Vraní skála:</w:t>
      </w:r>
      <w:r>
        <w:rPr>
          <w:sz w:val="28"/>
          <w:szCs w:val="28"/>
        </w:rPr>
        <w:t xml:space="preserve"> 536 m. vysoký kopec se skalní vyhlídkou na krajinu Berounska.</w:t>
      </w:r>
    </w:p>
    <w:p w:rsidR="00FB29F1" w:rsidRDefault="00FB29F1" w:rsidP="0019214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Krušná hora:</w:t>
      </w:r>
      <w:r>
        <w:rPr>
          <w:sz w:val="28"/>
          <w:szCs w:val="28"/>
        </w:rPr>
        <w:t xml:space="preserve"> 609 m. vysoký kopec. Na vrcholu se nachází volně přístupná rozhledna </w:t>
      </w:r>
      <w:proofErr w:type="spellStart"/>
      <w:r>
        <w:rPr>
          <w:sz w:val="28"/>
          <w:szCs w:val="28"/>
        </w:rPr>
        <w:t>Máminka</w:t>
      </w:r>
      <w:proofErr w:type="spellEnd"/>
      <w:r>
        <w:rPr>
          <w:sz w:val="28"/>
          <w:szCs w:val="28"/>
        </w:rPr>
        <w:t xml:space="preserve">. </w:t>
      </w:r>
      <w:r w:rsidR="00A218D1">
        <w:rPr>
          <w:sz w:val="28"/>
          <w:szCs w:val="28"/>
        </w:rPr>
        <w:t>Na svazích Hory se už doby keltského osídlení až do poloviny 20. stol. těžila železná ruda.</w:t>
      </w:r>
    </w:p>
    <w:p w:rsidR="00A218D1" w:rsidRDefault="00A218D1" w:rsidP="00192148">
      <w:pPr>
        <w:jc w:val="both"/>
        <w:rPr>
          <w:sz w:val="28"/>
          <w:szCs w:val="28"/>
        </w:rPr>
      </w:pPr>
    </w:p>
    <w:p w:rsidR="00A218D1" w:rsidRDefault="00A218D1" w:rsidP="0019214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Velíz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Na vrchu </w:t>
      </w:r>
      <w:proofErr w:type="spellStart"/>
      <w:r>
        <w:rPr>
          <w:sz w:val="28"/>
          <w:szCs w:val="28"/>
        </w:rPr>
        <w:t>Velíz</w:t>
      </w:r>
      <w:proofErr w:type="spellEnd"/>
      <w:r>
        <w:rPr>
          <w:sz w:val="28"/>
          <w:szCs w:val="28"/>
        </w:rPr>
        <w:t xml:space="preserve"> se v </w:t>
      </w:r>
      <w:proofErr w:type="spellStart"/>
      <w:r>
        <w:rPr>
          <w:sz w:val="28"/>
          <w:szCs w:val="28"/>
        </w:rPr>
        <w:t>ranném</w:t>
      </w:r>
      <w:proofErr w:type="spellEnd"/>
      <w:r>
        <w:rPr>
          <w:sz w:val="28"/>
          <w:szCs w:val="28"/>
        </w:rPr>
        <w:t xml:space="preserve"> středověku nacházelo výšinné sídliště. Roku 1003 zde nechal kníže Jaromír vybudovat kapli, v roce 1037 zde řád sv. Benedikta vybudoval poustevnu a počátkem 14. stol. postavil proboštství. To zaniklo při husitském tažení roku 1425. Zachovaly se jen základy a zbytky zdí.</w:t>
      </w:r>
    </w:p>
    <w:p w:rsidR="00A218D1" w:rsidRDefault="00A218D1" w:rsidP="00192148">
      <w:pPr>
        <w:jc w:val="both"/>
        <w:rPr>
          <w:sz w:val="28"/>
          <w:szCs w:val="28"/>
        </w:rPr>
      </w:pPr>
    </w:p>
    <w:p w:rsidR="007B364B" w:rsidRDefault="00A218D1" w:rsidP="0019214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Kublov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Pamětní síň hudebního skladatele a pedagoga Josefa Leopolda Zvonaře (např. Čechy krásné, Čechy mé…). Otevřeno po tel. dohodě (p. Zýka 723 435</w:t>
      </w:r>
      <w:r w:rsidR="007B364B">
        <w:rPr>
          <w:sz w:val="28"/>
          <w:szCs w:val="28"/>
        </w:rPr>
        <w:t> </w:t>
      </w:r>
      <w:r>
        <w:rPr>
          <w:sz w:val="28"/>
          <w:szCs w:val="28"/>
        </w:rPr>
        <w:t>019</w:t>
      </w:r>
      <w:r w:rsidR="007B364B">
        <w:rPr>
          <w:sz w:val="28"/>
          <w:szCs w:val="28"/>
        </w:rPr>
        <w:t>).</w:t>
      </w:r>
    </w:p>
    <w:p w:rsidR="007B364B" w:rsidRDefault="007B364B" w:rsidP="00192148">
      <w:pPr>
        <w:jc w:val="both"/>
        <w:rPr>
          <w:sz w:val="28"/>
          <w:szCs w:val="28"/>
        </w:rPr>
      </w:pPr>
    </w:p>
    <w:p w:rsidR="007B364B" w:rsidRDefault="007B364B" w:rsidP="0019214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Údolí ticha:</w:t>
      </w:r>
      <w:r>
        <w:rPr>
          <w:sz w:val="28"/>
          <w:szCs w:val="28"/>
        </w:rPr>
        <w:t xml:space="preserve"> Naučná stezka vedoucí skalnatým údolím věnovaná fauně a flóře. Chatová, trampská oblast.</w:t>
      </w:r>
    </w:p>
    <w:p w:rsidR="007B364B" w:rsidRDefault="007B364B" w:rsidP="00192148">
      <w:pPr>
        <w:jc w:val="both"/>
        <w:rPr>
          <w:sz w:val="28"/>
          <w:szCs w:val="28"/>
        </w:rPr>
      </w:pPr>
    </w:p>
    <w:p w:rsidR="007B364B" w:rsidRDefault="007B364B" w:rsidP="0019214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Hrad Žebrák:</w:t>
      </w:r>
      <w:r>
        <w:rPr>
          <w:sz w:val="28"/>
          <w:szCs w:val="28"/>
        </w:rPr>
        <w:t xml:space="preserve"> Zřícenina hradu z 13. stol. Zachována část paláce (expozice o historii hradu) a hlavně válcová věž s kruhovým výhledem. Zpoplatněný vstup</w:t>
      </w:r>
      <w:r w:rsidR="00F37F6D">
        <w:rPr>
          <w:sz w:val="28"/>
          <w:szCs w:val="28"/>
        </w:rPr>
        <w:t xml:space="preserve"> 100 Kč</w:t>
      </w:r>
      <w:r>
        <w:rPr>
          <w:sz w:val="28"/>
          <w:szCs w:val="28"/>
        </w:rPr>
        <w:t>.</w:t>
      </w:r>
    </w:p>
    <w:p w:rsidR="007B364B" w:rsidRDefault="007B364B" w:rsidP="00192148">
      <w:pPr>
        <w:jc w:val="both"/>
        <w:rPr>
          <w:sz w:val="28"/>
          <w:szCs w:val="28"/>
        </w:rPr>
      </w:pPr>
    </w:p>
    <w:p w:rsidR="007B364B" w:rsidRPr="007B364B" w:rsidRDefault="007B364B" w:rsidP="0019214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Hrad </w:t>
      </w:r>
      <w:proofErr w:type="spellStart"/>
      <w:r>
        <w:rPr>
          <w:b/>
          <w:sz w:val="28"/>
          <w:szCs w:val="28"/>
          <w:u w:val="single"/>
        </w:rPr>
        <w:t>Točník</w:t>
      </w:r>
      <w:proofErr w:type="spellEnd"/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Vystaven v letech 1398-1402 jako náhrada za starší a vyhořelý hrad Žebrák králem Václavem</w:t>
      </w:r>
      <w:r w:rsidR="00994340">
        <w:rPr>
          <w:sz w:val="28"/>
          <w:szCs w:val="28"/>
        </w:rPr>
        <w:t xml:space="preserve"> IV. Zachovány rozsáhlé části, v</w:t>
      </w:r>
      <w:r>
        <w:rPr>
          <w:sz w:val="28"/>
          <w:szCs w:val="28"/>
        </w:rPr>
        <w:t xml:space="preserve">ýhled z hradních ochozů. K hradu patří též </w:t>
      </w:r>
      <w:proofErr w:type="spellStart"/>
      <w:r>
        <w:rPr>
          <w:sz w:val="28"/>
          <w:szCs w:val="28"/>
        </w:rPr>
        <w:t>medvědárium</w:t>
      </w:r>
      <w:proofErr w:type="spellEnd"/>
      <w:r>
        <w:rPr>
          <w:sz w:val="28"/>
          <w:szCs w:val="28"/>
        </w:rPr>
        <w:t xml:space="preserve">. Vstup 160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 dospělí. </w:t>
      </w:r>
    </w:p>
    <w:p w:rsidR="007B364B" w:rsidRDefault="007B364B" w:rsidP="00192148">
      <w:pPr>
        <w:jc w:val="both"/>
        <w:rPr>
          <w:sz w:val="28"/>
          <w:szCs w:val="28"/>
        </w:rPr>
      </w:pPr>
    </w:p>
    <w:p w:rsidR="00FB29F1" w:rsidRPr="00B65EF7" w:rsidRDefault="00A218D1" w:rsidP="0019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BFC" w:rsidRPr="00476BFC" w:rsidRDefault="00476BFC" w:rsidP="00505216">
      <w:pPr>
        <w:jc w:val="both"/>
        <w:rPr>
          <w:b/>
          <w:u w:val="single"/>
        </w:rPr>
      </w:pPr>
    </w:p>
    <w:p w:rsidR="00505216" w:rsidRDefault="00505216"/>
    <w:p w:rsidR="00505216" w:rsidRDefault="00505216"/>
    <w:sectPr w:rsidR="00505216" w:rsidSect="007E237E">
      <w:pgSz w:w="11906" w:h="16838"/>
      <w:pgMar w:top="360" w:right="1106" w:bottom="27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DF70CC"/>
    <w:multiLevelType w:val="hybridMultilevel"/>
    <w:tmpl w:val="F5FA1018"/>
    <w:lvl w:ilvl="0" w:tplc="BECE86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41436"/>
    <w:rsid w:val="00192148"/>
    <w:rsid w:val="002E7C41"/>
    <w:rsid w:val="00476BFC"/>
    <w:rsid w:val="004B103F"/>
    <w:rsid w:val="00505216"/>
    <w:rsid w:val="00526122"/>
    <w:rsid w:val="00735477"/>
    <w:rsid w:val="007B364B"/>
    <w:rsid w:val="007E237E"/>
    <w:rsid w:val="008445D4"/>
    <w:rsid w:val="00994340"/>
    <w:rsid w:val="00995778"/>
    <w:rsid w:val="00A218D1"/>
    <w:rsid w:val="00A4499F"/>
    <w:rsid w:val="00B215C7"/>
    <w:rsid w:val="00B65EF7"/>
    <w:rsid w:val="00C75A54"/>
    <w:rsid w:val="00CD167F"/>
    <w:rsid w:val="00CF501F"/>
    <w:rsid w:val="00D51F03"/>
    <w:rsid w:val="00E41436"/>
    <w:rsid w:val="00EE48F7"/>
    <w:rsid w:val="00F37F6D"/>
    <w:rsid w:val="00FB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37E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rsid w:val="007E237E"/>
    <w:pPr>
      <w:tabs>
        <w:tab w:val="num" w:pos="0"/>
      </w:tabs>
      <w:outlineLvl w:val="0"/>
    </w:pPr>
    <w:rPr>
      <w:rFonts w:ascii="Liberation Serif" w:eastAsia="SimSun" w:hAnsi="Liberation Serif" w:cs="Mangal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rsid w:val="007E237E"/>
    <w:pPr>
      <w:tabs>
        <w:tab w:val="num" w:pos="0"/>
      </w:tabs>
      <w:spacing w:before="200"/>
      <w:ind w:left="576" w:hanging="576"/>
      <w:outlineLvl w:val="1"/>
    </w:pPr>
    <w:rPr>
      <w:rFonts w:ascii="Liberation Serif" w:hAnsi="Liberation Serif" w:cs="Mang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E237E"/>
  </w:style>
  <w:style w:type="character" w:customStyle="1" w:styleId="WW8Num1z1">
    <w:name w:val="WW8Num1z1"/>
    <w:rsid w:val="007E237E"/>
  </w:style>
  <w:style w:type="character" w:customStyle="1" w:styleId="WW8Num1z2">
    <w:name w:val="WW8Num1z2"/>
    <w:rsid w:val="007E237E"/>
  </w:style>
  <w:style w:type="character" w:customStyle="1" w:styleId="WW8Num1z3">
    <w:name w:val="WW8Num1z3"/>
    <w:rsid w:val="007E237E"/>
  </w:style>
  <w:style w:type="character" w:customStyle="1" w:styleId="WW8Num1z4">
    <w:name w:val="WW8Num1z4"/>
    <w:rsid w:val="007E237E"/>
  </w:style>
  <w:style w:type="character" w:customStyle="1" w:styleId="WW8Num1z5">
    <w:name w:val="WW8Num1z5"/>
    <w:rsid w:val="007E237E"/>
  </w:style>
  <w:style w:type="character" w:customStyle="1" w:styleId="WW8Num1z6">
    <w:name w:val="WW8Num1z6"/>
    <w:rsid w:val="007E237E"/>
  </w:style>
  <w:style w:type="character" w:customStyle="1" w:styleId="WW8Num1z7">
    <w:name w:val="WW8Num1z7"/>
    <w:rsid w:val="007E237E"/>
  </w:style>
  <w:style w:type="character" w:customStyle="1" w:styleId="WW8Num1z8">
    <w:name w:val="WW8Num1z8"/>
    <w:rsid w:val="007E237E"/>
  </w:style>
  <w:style w:type="character" w:customStyle="1" w:styleId="Standardnpsmoodstavce2">
    <w:name w:val="Standardní písmo odstavce2"/>
    <w:rsid w:val="007E237E"/>
  </w:style>
  <w:style w:type="character" w:customStyle="1" w:styleId="Absatz-Standardschriftart">
    <w:name w:val="Absatz-Standardschriftart"/>
    <w:rsid w:val="007E237E"/>
  </w:style>
  <w:style w:type="character" w:customStyle="1" w:styleId="WW-Absatz-Standardschriftart">
    <w:name w:val="WW-Absatz-Standardschriftart"/>
    <w:rsid w:val="007E237E"/>
  </w:style>
  <w:style w:type="character" w:customStyle="1" w:styleId="WW-Absatz-Standardschriftart1">
    <w:name w:val="WW-Absatz-Standardschriftart1"/>
    <w:rsid w:val="007E237E"/>
  </w:style>
  <w:style w:type="character" w:customStyle="1" w:styleId="WW-Absatz-Standardschriftart11">
    <w:name w:val="WW-Absatz-Standardschriftart11"/>
    <w:rsid w:val="007E237E"/>
  </w:style>
  <w:style w:type="character" w:customStyle="1" w:styleId="WW-Absatz-Standardschriftart111">
    <w:name w:val="WW-Absatz-Standardschriftart111"/>
    <w:rsid w:val="007E237E"/>
  </w:style>
  <w:style w:type="character" w:customStyle="1" w:styleId="WW-Absatz-Standardschriftart1111">
    <w:name w:val="WW-Absatz-Standardschriftart1111"/>
    <w:rsid w:val="007E237E"/>
  </w:style>
  <w:style w:type="character" w:customStyle="1" w:styleId="WW-Absatz-Standardschriftart11111">
    <w:name w:val="WW-Absatz-Standardschriftart11111"/>
    <w:rsid w:val="007E237E"/>
  </w:style>
  <w:style w:type="character" w:customStyle="1" w:styleId="WW-Absatz-Standardschriftart111111">
    <w:name w:val="WW-Absatz-Standardschriftart111111"/>
    <w:rsid w:val="007E237E"/>
  </w:style>
  <w:style w:type="character" w:customStyle="1" w:styleId="WW-Absatz-Standardschriftart1111111">
    <w:name w:val="WW-Absatz-Standardschriftart1111111"/>
    <w:rsid w:val="007E237E"/>
  </w:style>
  <w:style w:type="character" w:customStyle="1" w:styleId="WW-Absatz-Standardschriftart11111111">
    <w:name w:val="WW-Absatz-Standardschriftart11111111"/>
    <w:rsid w:val="007E237E"/>
  </w:style>
  <w:style w:type="character" w:customStyle="1" w:styleId="WW-Absatz-Standardschriftart111111111">
    <w:name w:val="WW-Absatz-Standardschriftart111111111"/>
    <w:rsid w:val="007E237E"/>
  </w:style>
  <w:style w:type="character" w:customStyle="1" w:styleId="WW-Absatz-Standardschriftart1111111111">
    <w:name w:val="WW-Absatz-Standardschriftart1111111111"/>
    <w:rsid w:val="007E237E"/>
  </w:style>
  <w:style w:type="character" w:customStyle="1" w:styleId="WW-Absatz-Standardschriftart11111111111">
    <w:name w:val="WW-Absatz-Standardschriftart11111111111"/>
    <w:rsid w:val="007E237E"/>
  </w:style>
  <w:style w:type="character" w:customStyle="1" w:styleId="WW-Absatz-Standardschriftart111111111111">
    <w:name w:val="WW-Absatz-Standardschriftart111111111111"/>
    <w:rsid w:val="007E237E"/>
  </w:style>
  <w:style w:type="character" w:customStyle="1" w:styleId="WW8Num2z1">
    <w:name w:val="WW8Num2z1"/>
    <w:rsid w:val="007E237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E237E"/>
    <w:rPr>
      <w:b/>
      <w:u w:val="single"/>
    </w:rPr>
  </w:style>
  <w:style w:type="character" w:customStyle="1" w:styleId="WW8Num4z1">
    <w:name w:val="WW8Num4z1"/>
    <w:rsid w:val="007E237E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7E237E"/>
  </w:style>
  <w:style w:type="character" w:styleId="Hypertextovodkaz">
    <w:name w:val="Hyperlink"/>
    <w:basedOn w:val="Standardnpsmoodstavce1"/>
    <w:rsid w:val="007E237E"/>
    <w:rPr>
      <w:color w:val="0000FF"/>
      <w:u w:val="single"/>
    </w:rPr>
  </w:style>
  <w:style w:type="character" w:styleId="Siln">
    <w:name w:val="Strong"/>
    <w:basedOn w:val="Standardnpsmoodstavce1"/>
    <w:qFormat/>
    <w:rsid w:val="007E237E"/>
    <w:rPr>
      <w:b/>
      <w:bCs/>
    </w:rPr>
  </w:style>
  <w:style w:type="character" w:customStyle="1" w:styleId="Symbolyproslovn">
    <w:name w:val="Symboly pro číslování"/>
    <w:rsid w:val="007E237E"/>
  </w:style>
  <w:style w:type="character" w:styleId="Zvraznn">
    <w:name w:val="Emphasis"/>
    <w:qFormat/>
    <w:rsid w:val="007E237E"/>
    <w:rPr>
      <w:i/>
      <w:iCs/>
    </w:rPr>
  </w:style>
  <w:style w:type="paragraph" w:customStyle="1" w:styleId="Nadpis">
    <w:name w:val="Nadpis"/>
    <w:basedOn w:val="Normln"/>
    <w:next w:val="Zkladntext"/>
    <w:rsid w:val="007E23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E237E"/>
    <w:pPr>
      <w:spacing w:after="119"/>
      <w:contextualSpacing/>
    </w:pPr>
  </w:style>
  <w:style w:type="paragraph" w:styleId="Seznam">
    <w:name w:val="List"/>
    <w:basedOn w:val="Zkladntext"/>
    <w:rsid w:val="007E237E"/>
    <w:rPr>
      <w:rFonts w:cs="Tahoma"/>
    </w:rPr>
  </w:style>
  <w:style w:type="paragraph" w:styleId="Titulek">
    <w:name w:val="caption"/>
    <w:basedOn w:val="Normln"/>
    <w:qFormat/>
    <w:rsid w:val="007E237E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E237E"/>
    <w:pPr>
      <w:suppressLineNumbers/>
    </w:pPr>
    <w:rPr>
      <w:rFonts w:cs="Tahoma"/>
    </w:rPr>
  </w:style>
  <w:style w:type="paragraph" w:customStyle="1" w:styleId="Titulek1">
    <w:name w:val="Titulek1"/>
    <w:basedOn w:val="Normln"/>
    <w:rsid w:val="007E237E"/>
    <w:pPr>
      <w:suppressLineNumbers/>
      <w:spacing w:before="120" w:after="120"/>
    </w:pPr>
    <w:rPr>
      <w:rFonts w:cs="Tahoma"/>
      <w:i/>
      <w:iCs/>
    </w:rPr>
  </w:style>
  <w:style w:type="paragraph" w:customStyle="1" w:styleId="Obsahtabulky">
    <w:name w:val="Obsah tabulky"/>
    <w:basedOn w:val="Normln"/>
    <w:rsid w:val="007E237E"/>
    <w:pPr>
      <w:suppressLineNumbers/>
    </w:pPr>
  </w:style>
  <w:style w:type="paragraph" w:customStyle="1" w:styleId="Nadpistabulky">
    <w:name w:val="Nadpis tabulky"/>
    <w:basedOn w:val="Obsahtabulky"/>
    <w:rsid w:val="007E237E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192148"/>
    <w:pPr>
      <w:ind w:left="720"/>
      <w:contextualSpacing/>
    </w:pPr>
  </w:style>
  <w:style w:type="paragraph" w:styleId="Bezmezer">
    <w:name w:val="No Spacing"/>
    <w:uiPriority w:val="1"/>
    <w:qFormat/>
    <w:rsid w:val="008445D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Javoří hory – Góry Kamienne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Javoří hory – Góry Kamienne</dc:title>
  <dc:creator>x</dc:creator>
  <cp:lastModifiedBy>šárka Drahošová</cp:lastModifiedBy>
  <cp:revision>4</cp:revision>
  <dcterms:created xsi:type="dcterms:W3CDTF">2024-03-17T09:32:00Z</dcterms:created>
  <dcterms:modified xsi:type="dcterms:W3CDTF">2024-03-17T12:08:00Z</dcterms:modified>
</cp:coreProperties>
</file>